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17365D" w:themeColor="text2" w:themeShade="BF"/>
  <w:body>
    <w:p w:rsidR="0085479A" w:rsidRPr="00291991" w:rsidRDefault="0085479A" w:rsidP="0085479A">
      <w:pPr>
        <w:spacing w:before="5"/>
        <w:ind w:left="631" w:right="553"/>
        <w:jc w:val="center"/>
        <w:rPr>
          <w:b/>
          <w:sz w:val="32"/>
          <w:szCs w:val="32"/>
        </w:rPr>
      </w:pPr>
      <w:r w:rsidRPr="00291991">
        <w:rPr>
          <w:b/>
          <w:sz w:val="32"/>
          <w:szCs w:val="32"/>
        </w:rPr>
        <w:t>INTERNATIONAL SEMINAR</w:t>
      </w:r>
    </w:p>
    <w:p w:rsidR="0085479A" w:rsidRPr="00291991" w:rsidRDefault="0085479A" w:rsidP="0085479A">
      <w:pPr>
        <w:pStyle w:val="Heading2"/>
        <w:spacing w:before="193"/>
        <w:ind w:right="550"/>
      </w:pPr>
      <w:proofErr w:type="gramStart"/>
      <w:r w:rsidRPr="00291991">
        <w:t>entitled</w:t>
      </w:r>
      <w:proofErr w:type="gramEnd"/>
    </w:p>
    <w:p w:rsidR="0085479A" w:rsidRPr="00291991" w:rsidRDefault="0085479A" w:rsidP="0085479A">
      <w:pPr>
        <w:spacing w:before="169"/>
        <w:ind w:left="220"/>
        <w:jc w:val="center"/>
        <w:rPr>
          <w:b/>
          <w:sz w:val="32"/>
          <w:szCs w:val="32"/>
        </w:rPr>
      </w:pPr>
      <w:r w:rsidRPr="00291991">
        <w:rPr>
          <w:b/>
          <w:sz w:val="32"/>
          <w:szCs w:val="32"/>
        </w:rPr>
        <w:t>“URDU AD</w:t>
      </w:r>
      <w:r w:rsidR="00E959FF">
        <w:rPr>
          <w:b/>
          <w:sz w:val="32"/>
          <w:szCs w:val="32"/>
        </w:rPr>
        <w:t>AB MEIN ISHQ-E-HAQIQI KA TASAWWU</w:t>
      </w:r>
      <w:r w:rsidRPr="00291991">
        <w:rPr>
          <w:b/>
          <w:sz w:val="32"/>
          <w:szCs w:val="32"/>
        </w:rPr>
        <w:t>R”</w:t>
      </w:r>
    </w:p>
    <w:p w:rsidR="0085479A" w:rsidRPr="00291991" w:rsidRDefault="0085479A" w:rsidP="0085479A">
      <w:pPr>
        <w:spacing w:before="176"/>
        <w:ind w:left="632" w:right="553"/>
        <w:jc w:val="center"/>
        <w:rPr>
          <w:b/>
          <w:sz w:val="24"/>
        </w:rPr>
      </w:pPr>
      <w:r w:rsidRPr="00291991">
        <w:rPr>
          <w:b/>
          <w:sz w:val="24"/>
        </w:rPr>
        <w:t>ON</w:t>
      </w:r>
    </w:p>
    <w:p w:rsidR="0085479A" w:rsidRPr="00291991" w:rsidRDefault="0085479A" w:rsidP="0085479A">
      <w:pPr>
        <w:spacing w:before="142"/>
        <w:ind w:left="631" w:right="553"/>
        <w:jc w:val="center"/>
        <w:rPr>
          <w:b/>
          <w:sz w:val="36"/>
        </w:rPr>
      </w:pPr>
      <w:r w:rsidRPr="00291991">
        <w:rPr>
          <w:b/>
          <w:sz w:val="36"/>
        </w:rPr>
        <w:t>15</w:t>
      </w:r>
      <w:r w:rsidRPr="00291991">
        <w:rPr>
          <w:b/>
          <w:sz w:val="36"/>
          <w:vertAlign w:val="superscript"/>
        </w:rPr>
        <w:t>th</w:t>
      </w:r>
      <w:r w:rsidRPr="00291991">
        <w:rPr>
          <w:b/>
          <w:sz w:val="36"/>
        </w:rPr>
        <w:t xml:space="preserve"> &amp; 16</w:t>
      </w:r>
      <w:r w:rsidRPr="00291991">
        <w:rPr>
          <w:b/>
          <w:sz w:val="36"/>
          <w:vertAlign w:val="superscript"/>
        </w:rPr>
        <w:t>th</w:t>
      </w:r>
      <w:r w:rsidRPr="00291991">
        <w:rPr>
          <w:b/>
          <w:sz w:val="36"/>
        </w:rPr>
        <w:t xml:space="preserve"> March, 2019.</w:t>
      </w:r>
    </w:p>
    <w:p w:rsidR="0085479A" w:rsidRPr="00291991" w:rsidRDefault="0085479A" w:rsidP="0085479A">
      <w:pPr>
        <w:spacing w:before="277"/>
        <w:ind w:left="633" w:right="553"/>
        <w:jc w:val="center"/>
        <w:rPr>
          <w:b/>
          <w:i/>
          <w:sz w:val="32"/>
        </w:rPr>
      </w:pPr>
      <w:proofErr w:type="spellStart"/>
      <w:r w:rsidRPr="00291991">
        <w:rPr>
          <w:b/>
          <w:i/>
          <w:sz w:val="32"/>
          <w:u w:val="thick"/>
        </w:rPr>
        <w:t>Organised</w:t>
      </w:r>
      <w:proofErr w:type="spellEnd"/>
      <w:r w:rsidRPr="00291991">
        <w:rPr>
          <w:b/>
          <w:i/>
          <w:sz w:val="32"/>
          <w:u w:val="thick"/>
        </w:rPr>
        <w:t xml:space="preserve"> by</w:t>
      </w:r>
    </w:p>
    <w:p w:rsidR="0085479A" w:rsidRPr="00291991" w:rsidRDefault="0085479A" w:rsidP="0085479A">
      <w:pPr>
        <w:spacing w:before="170"/>
        <w:ind w:left="631" w:right="553"/>
        <w:jc w:val="center"/>
        <w:rPr>
          <w:b/>
          <w:sz w:val="32"/>
        </w:rPr>
      </w:pPr>
      <w:r w:rsidRPr="00291991">
        <w:rPr>
          <w:b/>
          <w:sz w:val="32"/>
        </w:rPr>
        <w:t>Department of Urdu</w:t>
      </w:r>
    </w:p>
    <w:p w:rsidR="0085479A" w:rsidRPr="00291991" w:rsidRDefault="0085479A" w:rsidP="0085479A">
      <w:pPr>
        <w:spacing w:before="184" w:line="360" w:lineRule="auto"/>
        <w:ind w:left="629" w:right="553"/>
        <w:jc w:val="center"/>
        <w:rPr>
          <w:b/>
          <w:sz w:val="32"/>
        </w:rPr>
      </w:pPr>
      <w:proofErr w:type="spellStart"/>
      <w:proofErr w:type="gramStart"/>
      <w:r w:rsidRPr="00291991">
        <w:rPr>
          <w:b/>
          <w:sz w:val="32"/>
        </w:rPr>
        <w:t>Aliah</w:t>
      </w:r>
      <w:proofErr w:type="spellEnd"/>
      <w:r w:rsidRPr="00291991">
        <w:rPr>
          <w:b/>
          <w:sz w:val="32"/>
        </w:rPr>
        <w:t xml:space="preserve"> University, Kolkata.</w:t>
      </w:r>
      <w:proofErr w:type="gramEnd"/>
    </w:p>
    <w:p w:rsidR="0085479A" w:rsidRPr="00291991" w:rsidRDefault="0085479A" w:rsidP="0085479A">
      <w:pPr>
        <w:pStyle w:val="BodyText"/>
        <w:rPr>
          <w:b/>
          <w:sz w:val="20"/>
        </w:rPr>
      </w:pPr>
    </w:p>
    <w:p w:rsidR="0085479A" w:rsidRPr="00291991" w:rsidRDefault="0085479A" w:rsidP="0085479A">
      <w:pPr>
        <w:spacing w:before="241"/>
        <w:ind w:left="636" w:right="552"/>
        <w:jc w:val="center"/>
        <w:rPr>
          <w:b/>
          <w:i/>
          <w:sz w:val="36"/>
        </w:rPr>
      </w:pPr>
      <w:r w:rsidRPr="00291991">
        <w:rPr>
          <w:b/>
          <w:i/>
          <w:sz w:val="36"/>
          <w:u w:val="thick"/>
        </w:rPr>
        <w:t>Venue</w:t>
      </w:r>
    </w:p>
    <w:p w:rsidR="0085479A" w:rsidRPr="00291991" w:rsidRDefault="0085479A" w:rsidP="0085479A">
      <w:pPr>
        <w:pStyle w:val="Heading1"/>
        <w:spacing w:before="181"/>
      </w:pPr>
      <w:proofErr w:type="spellStart"/>
      <w:r w:rsidRPr="00291991">
        <w:t>Aliah</w:t>
      </w:r>
      <w:proofErr w:type="spellEnd"/>
      <w:r w:rsidRPr="00291991">
        <w:t xml:space="preserve"> University</w:t>
      </w:r>
    </w:p>
    <w:p w:rsidR="0085479A" w:rsidRPr="00291991" w:rsidRDefault="0085479A" w:rsidP="0085479A">
      <w:pPr>
        <w:pStyle w:val="Heading1"/>
        <w:spacing w:before="181"/>
      </w:pPr>
      <w:r w:rsidRPr="00291991">
        <w:t xml:space="preserve">Park Circus Campus Auditorium </w:t>
      </w:r>
    </w:p>
    <w:p w:rsidR="0085479A" w:rsidRPr="00291991" w:rsidRDefault="0085479A" w:rsidP="0085479A">
      <w:pPr>
        <w:pStyle w:val="Heading1"/>
        <w:spacing w:before="181"/>
      </w:pPr>
      <w:r w:rsidRPr="00291991">
        <w:t>@ Ground Floor</w:t>
      </w:r>
    </w:p>
    <w:p w:rsidR="0085479A" w:rsidRPr="006C3BAB" w:rsidRDefault="0085479A" w:rsidP="0085479A">
      <w:pPr>
        <w:pStyle w:val="Heading1"/>
        <w:spacing w:before="181"/>
      </w:pPr>
      <w:r w:rsidRPr="00291991">
        <w:t xml:space="preserve">17, </w:t>
      </w:r>
      <w:proofErr w:type="spellStart"/>
      <w:r w:rsidRPr="00291991">
        <w:t>Gorachand</w:t>
      </w:r>
      <w:proofErr w:type="spellEnd"/>
      <w:r w:rsidRPr="00291991">
        <w:t xml:space="preserve"> Road, Kolkata-700014</w:t>
      </w:r>
    </w:p>
    <w:p w:rsidR="0085479A" w:rsidRPr="006C3BAB" w:rsidRDefault="0085479A" w:rsidP="0085479A">
      <w:pPr>
        <w:pStyle w:val="Heading1"/>
        <w:spacing w:before="181"/>
      </w:pPr>
    </w:p>
    <w:p w:rsidR="0085479A" w:rsidRPr="006C3BAB" w:rsidRDefault="0085479A" w:rsidP="0085479A">
      <w:pPr>
        <w:pStyle w:val="Heading3"/>
        <w:spacing w:before="42"/>
        <w:rPr>
          <w:rFonts w:ascii="Times New Roman" w:hAnsi="Times New Roman" w:cs="Times New Roman"/>
        </w:rPr>
      </w:pPr>
      <w:r w:rsidRPr="006C3BAB">
        <w:rPr>
          <w:rFonts w:ascii="Times New Roman" w:hAnsi="Times New Roman" w:cs="Times New Roman"/>
        </w:rPr>
        <w:t>ORGANISING COMMITTEE:</w:t>
      </w:r>
    </w:p>
    <w:p w:rsidR="0085479A" w:rsidRPr="006C3BAB" w:rsidRDefault="0085479A" w:rsidP="0085479A">
      <w:pPr>
        <w:pStyle w:val="BodyText"/>
        <w:spacing w:before="1"/>
        <w:rPr>
          <w:b/>
        </w:rPr>
      </w:pPr>
    </w:p>
    <w:p w:rsidR="0085479A" w:rsidRPr="006C3BAB" w:rsidRDefault="0085479A" w:rsidP="0085479A">
      <w:pPr>
        <w:spacing w:before="52" w:line="288" w:lineRule="exact"/>
        <w:ind w:left="220"/>
        <w:rPr>
          <w:b/>
          <w:sz w:val="24"/>
          <w:szCs w:val="24"/>
        </w:rPr>
      </w:pPr>
      <w:r w:rsidRPr="006C3BAB">
        <w:rPr>
          <w:b/>
          <w:sz w:val="24"/>
          <w:szCs w:val="24"/>
        </w:rPr>
        <w:t xml:space="preserve">CHIEF </w:t>
      </w:r>
      <w:proofErr w:type="gramStart"/>
      <w:r w:rsidRPr="006C3BAB">
        <w:rPr>
          <w:b/>
          <w:sz w:val="24"/>
          <w:szCs w:val="24"/>
        </w:rPr>
        <w:t>PATRON :</w:t>
      </w:r>
      <w:proofErr w:type="gramEnd"/>
    </w:p>
    <w:p w:rsidR="0085479A" w:rsidRPr="006C3BAB" w:rsidRDefault="0085479A" w:rsidP="0085479A">
      <w:pPr>
        <w:pStyle w:val="BodyText"/>
        <w:spacing w:line="271" w:lineRule="exact"/>
        <w:ind w:left="220"/>
      </w:pPr>
      <w:r w:rsidRPr="006C3BAB">
        <w:t xml:space="preserve">Prof. </w:t>
      </w:r>
      <w:proofErr w:type="spellStart"/>
      <w:r w:rsidRPr="006C3BAB">
        <w:t>Mahammad</w:t>
      </w:r>
      <w:proofErr w:type="spellEnd"/>
      <w:r w:rsidRPr="006C3BAB">
        <w:t xml:space="preserve"> Ali, </w:t>
      </w:r>
    </w:p>
    <w:p w:rsidR="0085479A" w:rsidRPr="006C3BAB" w:rsidRDefault="0085479A" w:rsidP="0085479A">
      <w:pPr>
        <w:pStyle w:val="BodyText"/>
        <w:spacing w:before="3"/>
        <w:ind w:left="220"/>
      </w:pPr>
      <w:proofErr w:type="spellStart"/>
      <w:r w:rsidRPr="006C3BAB">
        <w:t>Hon’ble</w:t>
      </w:r>
      <w:proofErr w:type="spellEnd"/>
      <w:r w:rsidRPr="006C3BAB">
        <w:t xml:space="preserve"> Vice Chancellor, </w:t>
      </w:r>
      <w:proofErr w:type="spellStart"/>
      <w:r w:rsidRPr="006C3BAB">
        <w:t>Aliah</w:t>
      </w:r>
      <w:proofErr w:type="spellEnd"/>
      <w:r w:rsidRPr="006C3BAB">
        <w:t xml:space="preserve"> University, Kolkata</w:t>
      </w:r>
    </w:p>
    <w:p w:rsidR="0085479A" w:rsidRPr="006C3BAB" w:rsidRDefault="0085479A" w:rsidP="0085479A">
      <w:pPr>
        <w:spacing w:before="52" w:line="288" w:lineRule="exact"/>
        <w:ind w:left="220"/>
        <w:rPr>
          <w:b/>
          <w:sz w:val="24"/>
          <w:szCs w:val="24"/>
        </w:rPr>
      </w:pPr>
      <w:proofErr w:type="gramStart"/>
      <w:r w:rsidRPr="006C3BAB">
        <w:rPr>
          <w:b/>
          <w:sz w:val="24"/>
          <w:szCs w:val="24"/>
        </w:rPr>
        <w:t>PATRON :</w:t>
      </w:r>
      <w:proofErr w:type="gramEnd"/>
    </w:p>
    <w:p w:rsidR="0085479A" w:rsidRPr="006C3BAB" w:rsidRDefault="0085479A" w:rsidP="0085479A">
      <w:pPr>
        <w:pStyle w:val="BodyText"/>
        <w:spacing w:line="271" w:lineRule="exact"/>
        <w:ind w:left="220"/>
      </w:pPr>
      <w:r w:rsidRPr="006C3BAB">
        <w:t xml:space="preserve">Dr. </w:t>
      </w:r>
      <w:proofErr w:type="spellStart"/>
      <w:r w:rsidRPr="006C3BAB">
        <w:t>Nursadh</w:t>
      </w:r>
      <w:proofErr w:type="spellEnd"/>
      <w:r w:rsidRPr="006C3BAB">
        <w:t xml:space="preserve"> Ali, </w:t>
      </w:r>
    </w:p>
    <w:p w:rsidR="0085479A" w:rsidRPr="006C3BAB" w:rsidRDefault="0085479A" w:rsidP="0085479A">
      <w:pPr>
        <w:pStyle w:val="BodyText"/>
        <w:spacing w:before="3"/>
        <w:ind w:left="220"/>
      </w:pPr>
      <w:r w:rsidRPr="006C3BAB">
        <w:t xml:space="preserve">Registrar, </w:t>
      </w:r>
      <w:proofErr w:type="spellStart"/>
      <w:r w:rsidRPr="006C3BAB">
        <w:t>Aliah</w:t>
      </w:r>
      <w:proofErr w:type="spellEnd"/>
      <w:r w:rsidRPr="006C3BAB">
        <w:t xml:space="preserve"> University, Kolkata</w:t>
      </w:r>
    </w:p>
    <w:p w:rsidR="0085479A" w:rsidRPr="006C3BAB" w:rsidRDefault="0085479A" w:rsidP="0085479A">
      <w:pPr>
        <w:spacing w:before="56" w:line="264" w:lineRule="exact"/>
        <w:ind w:left="220"/>
        <w:rPr>
          <w:b/>
          <w:sz w:val="24"/>
          <w:szCs w:val="24"/>
        </w:rPr>
      </w:pPr>
    </w:p>
    <w:p w:rsidR="0085479A" w:rsidRPr="006C3BAB" w:rsidRDefault="0085479A" w:rsidP="0085479A">
      <w:pPr>
        <w:spacing w:before="56" w:line="264" w:lineRule="exact"/>
        <w:ind w:left="220"/>
        <w:rPr>
          <w:b/>
          <w:sz w:val="24"/>
          <w:szCs w:val="24"/>
        </w:rPr>
      </w:pPr>
      <w:r w:rsidRPr="006C3BAB">
        <w:rPr>
          <w:b/>
          <w:sz w:val="24"/>
          <w:szCs w:val="24"/>
        </w:rPr>
        <w:t xml:space="preserve">Chairperson: </w:t>
      </w:r>
    </w:p>
    <w:p w:rsidR="0085479A" w:rsidRPr="006C3BAB" w:rsidRDefault="0085479A" w:rsidP="0085479A">
      <w:pPr>
        <w:spacing w:before="56" w:line="264" w:lineRule="exact"/>
        <w:ind w:left="220"/>
        <w:rPr>
          <w:sz w:val="24"/>
          <w:szCs w:val="24"/>
        </w:rPr>
      </w:pPr>
      <w:r w:rsidRPr="006C3BAB">
        <w:rPr>
          <w:sz w:val="24"/>
          <w:szCs w:val="24"/>
        </w:rPr>
        <w:t>Dr. Shaheen Sultana, Associate Professor</w:t>
      </w:r>
    </w:p>
    <w:p w:rsidR="0085479A" w:rsidRPr="006C3BAB" w:rsidRDefault="0085479A" w:rsidP="0085479A">
      <w:pPr>
        <w:spacing w:before="56" w:line="264" w:lineRule="exact"/>
        <w:ind w:left="220"/>
        <w:rPr>
          <w:sz w:val="24"/>
          <w:szCs w:val="24"/>
        </w:rPr>
      </w:pPr>
      <w:r w:rsidRPr="006C3BAB">
        <w:rPr>
          <w:sz w:val="24"/>
          <w:szCs w:val="24"/>
        </w:rPr>
        <w:t>Head, Department of Urdu,</w:t>
      </w:r>
    </w:p>
    <w:p w:rsidR="0085479A" w:rsidRPr="006C3BAB" w:rsidRDefault="0085479A" w:rsidP="0085479A">
      <w:pPr>
        <w:spacing w:before="56" w:line="264" w:lineRule="exact"/>
        <w:ind w:left="220"/>
        <w:rPr>
          <w:sz w:val="24"/>
          <w:szCs w:val="24"/>
        </w:rPr>
      </w:pPr>
      <w:proofErr w:type="spellStart"/>
      <w:r w:rsidRPr="006C3BAB">
        <w:rPr>
          <w:sz w:val="24"/>
          <w:szCs w:val="24"/>
        </w:rPr>
        <w:t>Aliah</w:t>
      </w:r>
      <w:proofErr w:type="spellEnd"/>
      <w:r w:rsidRPr="006C3BAB">
        <w:rPr>
          <w:sz w:val="24"/>
          <w:szCs w:val="24"/>
        </w:rPr>
        <w:t xml:space="preserve"> University</w:t>
      </w:r>
    </w:p>
    <w:p w:rsidR="0085479A" w:rsidRPr="006C3BAB" w:rsidRDefault="0085479A" w:rsidP="0085479A">
      <w:pPr>
        <w:spacing w:before="52" w:line="288" w:lineRule="exact"/>
        <w:ind w:left="220"/>
        <w:rPr>
          <w:b/>
          <w:sz w:val="24"/>
          <w:szCs w:val="24"/>
        </w:rPr>
      </w:pPr>
      <w:proofErr w:type="spellStart"/>
      <w:proofErr w:type="gramStart"/>
      <w:r w:rsidRPr="006C3BAB">
        <w:rPr>
          <w:b/>
          <w:sz w:val="24"/>
          <w:szCs w:val="24"/>
        </w:rPr>
        <w:t>Convenors</w:t>
      </w:r>
      <w:proofErr w:type="spellEnd"/>
      <w:r w:rsidRPr="006C3BAB">
        <w:rPr>
          <w:b/>
          <w:sz w:val="24"/>
          <w:szCs w:val="24"/>
        </w:rPr>
        <w:t xml:space="preserve"> :</w:t>
      </w:r>
      <w:proofErr w:type="gramEnd"/>
    </w:p>
    <w:p w:rsidR="0085479A" w:rsidRPr="006C3BAB" w:rsidRDefault="0085479A" w:rsidP="0085479A">
      <w:pPr>
        <w:spacing w:before="52" w:line="288" w:lineRule="exact"/>
        <w:ind w:left="220"/>
        <w:rPr>
          <w:sz w:val="24"/>
          <w:szCs w:val="24"/>
        </w:rPr>
      </w:pPr>
      <w:r w:rsidRPr="006C3BAB">
        <w:rPr>
          <w:sz w:val="24"/>
          <w:szCs w:val="24"/>
        </w:rPr>
        <w:t xml:space="preserve">Dr. </w:t>
      </w:r>
      <w:proofErr w:type="spellStart"/>
      <w:r w:rsidRPr="006C3BAB">
        <w:rPr>
          <w:sz w:val="24"/>
          <w:szCs w:val="24"/>
        </w:rPr>
        <w:t>Syeda</w:t>
      </w:r>
      <w:proofErr w:type="spellEnd"/>
      <w:r w:rsidRPr="006C3BAB">
        <w:rPr>
          <w:sz w:val="24"/>
          <w:szCs w:val="24"/>
        </w:rPr>
        <w:t xml:space="preserve"> </w:t>
      </w:r>
      <w:proofErr w:type="spellStart"/>
      <w:r w:rsidRPr="006C3BAB">
        <w:rPr>
          <w:sz w:val="24"/>
          <w:szCs w:val="24"/>
        </w:rPr>
        <w:t>Mehria</w:t>
      </w:r>
      <w:proofErr w:type="spellEnd"/>
      <w:r w:rsidRPr="006C3BAB">
        <w:rPr>
          <w:sz w:val="24"/>
          <w:szCs w:val="24"/>
        </w:rPr>
        <w:t xml:space="preserve"> </w:t>
      </w:r>
      <w:proofErr w:type="spellStart"/>
      <w:r w:rsidRPr="006C3BAB">
        <w:rPr>
          <w:sz w:val="24"/>
          <w:szCs w:val="24"/>
        </w:rPr>
        <w:t>Murshed</w:t>
      </w:r>
      <w:proofErr w:type="spellEnd"/>
      <w:r w:rsidRPr="006C3BAB">
        <w:rPr>
          <w:sz w:val="24"/>
          <w:szCs w:val="24"/>
        </w:rPr>
        <w:t xml:space="preserve"> Al-</w:t>
      </w:r>
      <w:proofErr w:type="spellStart"/>
      <w:r w:rsidRPr="006C3BAB">
        <w:rPr>
          <w:sz w:val="24"/>
          <w:szCs w:val="24"/>
        </w:rPr>
        <w:t>Quadri</w:t>
      </w:r>
      <w:proofErr w:type="spellEnd"/>
      <w:r w:rsidRPr="006C3BAB">
        <w:rPr>
          <w:sz w:val="24"/>
          <w:szCs w:val="24"/>
        </w:rPr>
        <w:t>, Assistant Professor</w:t>
      </w:r>
    </w:p>
    <w:p w:rsidR="0085479A" w:rsidRPr="006C3BAB" w:rsidRDefault="00E959FF" w:rsidP="0085479A">
      <w:pPr>
        <w:spacing w:before="52" w:line="288" w:lineRule="exact"/>
        <w:ind w:left="220"/>
        <w:rPr>
          <w:b/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Nilo</w:t>
      </w:r>
      <w:r w:rsidR="0085479A" w:rsidRPr="006C3BAB">
        <w:rPr>
          <w:sz w:val="24"/>
          <w:szCs w:val="24"/>
        </w:rPr>
        <w:t>fer</w:t>
      </w:r>
      <w:proofErr w:type="spellEnd"/>
      <w:r w:rsidR="0085479A" w:rsidRPr="006C3BAB">
        <w:rPr>
          <w:sz w:val="24"/>
          <w:szCs w:val="24"/>
        </w:rPr>
        <w:t xml:space="preserve"> </w:t>
      </w:r>
      <w:proofErr w:type="spellStart"/>
      <w:r w:rsidR="0085479A" w:rsidRPr="006C3BAB">
        <w:rPr>
          <w:sz w:val="24"/>
          <w:szCs w:val="24"/>
        </w:rPr>
        <w:t>Firdaus</w:t>
      </w:r>
      <w:proofErr w:type="spellEnd"/>
      <w:r w:rsidR="0085479A" w:rsidRPr="006C3BAB">
        <w:rPr>
          <w:sz w:val="24"/>
          <w:szCs w:val="24"/>
        </w:rPr>
        <w:t>, Assistant Professor</w:t>
      </w:r>
    </w:p>
    <w:p w:rsidR="0085479A" w:rsidRPr="006C3BAB" w:rsidRDefault="0085479A" w:rsidP="0085479A">
      <w:pPr>
        <w:spacing w:before="52" w:line="288" w:lineRule="exact"/>
        <w:ind w:left="220"/>
        <w:rPr>
          <w:b/>
          <w:sz w:val="24"/>
          <w:szCs w:val="24"/>
        </w:rPr>
      </w:pPr>
      <w:r w:rsidRPr="006C3BAB">
        <w:rPr>
          <w:b/>
          <w:sz w:val="24"/>
          <w:szCs w:val="24"/>
        </w:rPr>
        <w:t>Members:</w:t>
      </w:r>
    </w:p>
    <w:p w:rsidR="0085479A" w:rsidRDefault="0085479A" w:rsidP="0085479A">
      <w:pPr>
        <w:spacing w:before="52" w:line="288" w:lineRule="exact"/>
        <w:ind w:left="220"/>
        <w:rPr>
          <w:sz w:val="24"/>
          <w:szCs w:val="24"/>
        </w:rPr>
      </w:pPr>
      <w:r w:rsidRPr="006C3BAB">
        <w:rPr>
          <w:sz w:val="24"/>
          <w:szCs w:val="24"/>
        </w:rPr>
        <w:t xml:space="preserve">Dr. </w:t>
      </w:r>
      <w:proofErr w:type="spellStart"/>
      <w:r w:rsidRPr="006C3BAB">
        <w:rPr>
          <w:sz w:val="24"/>
          <w:szCs w:val="24"/>
        </w:rPr>
        <w:t>Drakhshan</w:t>
      </w:r>
      <w:proofErr w:type="spellEnd"/>
      <w:r w:rsidRPr="006C3BAB">
        <w:rPr>
          <w:sz w:val="24"/>
          <w:szCs w:val="24"/>
        </w:rPr>
        <w:t xml:space="preserve"> </w:t>
      </w:r>
      <w:proofErr w:type="spellStart"/>
      <w:r w:rsidRPr="006C3BAB">
        <w:rPr>
          <w:sz w:val="24"/>
          <w:szCs w:val="24"/>
        </w:rPr>
        <w:t>Zarrin</w:t>
      </w:r>
      <w:proofErr w:type="spellEnd"/>
      <w:r w:rsidRPr="006C3BAB">
        <w:rPr>
          <w:sz w:val="24"/>
          <w:szCs w:val="24"/>
        </w:rPr>
        <w:t xml:space="preserve">, Associate Professor </w:t>
      </w:r>
    </w:p>
    <w:p w:rsidR="0085479A" w:rsidRPr="006C3BAB" w:rsidRDefault="0085479A" w:rsidP="0085479A">
      <w:pPr>
        <w:spacing w:before="52" w:line="288" w:lineRule="exact"/>
        <w:ind w:left="220"/>
        <w:rPr>
          <w:sz w:val="24"/>
          <w:szCs w:val="24"/>
        </w:rPr>
      </w:pPr>
      <w:r w:rsidRPr="006C3BAB">
        <w:rPr>
          <w:sz w:val="24"/>
          <w:szCs w:val="24"/>
        </w:rPr>
        <w:t xml:space="preserve">Dr. </w:t>
      </w:r>
      <w:proofErr w:type="spellStart"/>
      <w:r w:rsidRPr="006C3BAB">
        <w:rPr>
          <w:sz w:val="24"/>
          <w:szCs w:val="24"/>
        </w:rPr>
        <w:t>Sayeed</w:t>
      </w:r>
      <w:proofErr w:type="spellEnd"/>
      <w:r w:rsidRPr="006C3BAB">
        <w:rPr>
          <w:sz w:val="24"/>
          <w:szCs w:val="24"/>
        </w:rPr>
        <w:t xml:space="preserve"> Ahmad, Assistant Professor</w:t>
      </w:r>
    </w:p>
    <w:p w:rsidR="0085479A" w:rsidRPr="006C3BAB" w:rsidRDefault="0085479A" w:rsidP="0085479A">
      <w:pPr>
        <w:spacing w:before="52" w:line="288" w:lineRule="exact"/>
        <w:ind w:left="220"/>
        <w:rPr>
          <w:sz w:val="24"/>
          <w:szCs w:val="24"/>
        </w:rPr>
      </w:pPr>
      <w:r w:rsidRPr="006C3BAB">
        <w:rPr>
          <w:sz w:val="24"/>
          <w:szCs w:val="24"/>
        </w:rPr>
        <w:t xml:space="preserve">Dr. </w:t>
      </w:r>
      <w:proofErr w:type="spellStart"/>
      <w:r w:rsidRPr="006C3BAB">
        <w:rPr>
          <w:sz w:val="24"/>
          <w:szCs w:val="24"/>
        </w:rPr>
        <w:t>Aqlima</w:t>
      </w:r>
      <w:proofErr w:type="spellEnd"/>
      <w:r w:rsidRPr="006C3BAB">
        <w:rPr>
          <w:sz w:val="24"/>
          <w:szCs w:val="24"/>
        </w:rPr>
        <w:t xml:space="preserve"> </w:t>
      </w:r>
      <w:proofErr w:type="spellStart"/>
      <w:r w:rsidRPr="006C3BAB">
        <w:rPr>
          <w:sz w:val="24"/>
          <w:szCs w:val="24"/>
        </w:rPr>
        <w:t>Khatoon</w:t>
      </w:r>
      <w:proofErr w:type="spellEnd"/>
      <w:r w:rsidRPr="006C3BAB">
        <w:rPr>
          <w:sz w:val="24"/>
          <w:szCs w:val="24"/>
        </w:rPr>
        <w:t>, Assistant Professor</w:t>
      </w:r>
    </w:p>
    <w:p w:rsidR="0085479A" w:rsidRPr="006C3BAB" w:rsidRDefault="0085479A" w:rsidP="0085479A">
      <w:pPr>
        <w:spacing w:before="52" w:line="288" w:lineRule="exact"/>
        <w:ind w:left="220"/>
        <w:rPr>
          <w:sz w:val="24"/>
          <w:szCs w:val="24"/>
        </w:rPr>
      </w:pPr>
    </w:p>
    <w:p w:rsidR="0085479A" w:rsidRPr="006C3BAB" w:rsidRDefault="0085479A" w:rsidP="0085479A">
      <w:pPr>
        <w:pStyle w:val="BodyText"/>
        <w:spacing w:before="4"/>
        <w:rPr>
          <w:sz w:val="14"/>
        </w:rPr>
      </w:pPr>
    </w:p>
    <w:p w:rsidR="0085479A" w:rsidRDefault="0085479A" w:rsidP="0085479A">
      <w:pPr>
        <w:pStyle w:val="BodyText"/>
        <w:spacing w:before="4"/>
        <w:rPr>
          <w:sz w:val="14"/>
        </w:rPr>
      </w:pPr>
    </w:p>
    <w:p w:rsidR="0085479A" w:rsidRDefault="0085479A" w:rsidP="0085479A">
      <w:pPr>
        <w:pStyle w:val="BodyText"/>
        <w:spacing w:before="4"/>
        <w:rPr>
          <w:sz w:val="14"/>
        </w:rPr>
      </w:pPr>
    </w:p>
    <w:p w:rsidR="0085479A" w:rsidRDefault="0085479A" w:rsidP="0085479A">
      <w:pPr>
        <w:pStyle w:val="BodyText"/>
        <w:spacing w:before="4"/>
        <w:rPr>
          <w:sz w:val="14"/>
        </w:rPr>
      </w:pPr>
    </w:p>
    <w:p w:rsidR="0085479A" w:rsidRPr="0085479A" w:rsidRDefault="0085479A" w:rsidP="0085479A">
      <w:pPr>
        <w:pStyle w:val="BodyText"/>
        <w:spacing w:before="4"/>
        <w:rPr>
          <w:sz w:val="32"/>
          <w:szCs w:val="32"/>
        </w:rPr>
      </w:pPr>
    </w:p>
    <w:p w:rsidR="0085479A" w:rsidRPr="0085479A" w:rsidRDefault="0085479A" w:rsidP="0085479A">
      <w:pPr>
        <w:spacing w:before="68"/>
        <w:ind w:left="284" w:right="553"/>
        <w:rPr>
          <w:b/>
          <w:i/>
          <w:sz w:val="32"/>
          <w:szCs w:val="32"/>
        </w:rPr>
      </w:pPr>
      <w:r w:rsidRPr="0085479A">
        <w:rPr>
          <w:b/>
          <w:i/>
          <w:sz w:val="32"/>
          <w:szCs w:val="32"/>
        </w:rPr>
        <w:t>Call for Papers:</w:t>
      </w:r>
    </w:p>
    <w:p w:rsidR="0085479A" w:rsidRPr="0085479A" w:rsidRDefault="0085479A" w:rsidP="0085479A">
      <w:pPr>
        <w:spacing w:before="68"/>
        <w:ind w:left="284" w:right="553"/>
        <w:jc w:val="both"/>
        <w:rPr>
          <w:sz w:val="32"/>
          <w:szCs w:val="32"/>
        </w:rPr>
      </w:pPr>
      <w:r w:rsidRPr="0085479A">
        <w:rPr>
          <w:i/>
          <w:sz w:val="32"/>
          <w:szCs w:val="32"/>
        </w:rPr>
        <w:t xml:space="preserve">The Dept. of Urdu calls for papers from the Academicians, students, research scholars, independent scholars and the faculty members on </w:t>
      </w:r>
      <w:r w:rsidRPr="0085479A">
        <w:rPr>
          <w:sz w:val="32"/>
          <w:szCs w:val="32"/>
        </w:rPr>
        <w:t>URDU AD</w:t>
      </w:r>
      <w:r w:rsidR="00B36554">
        <w:rPr>
          <w:sz w:val="32"/>
          <w:szCs w:val="32"/>
        </w:rPr>
        <w:t>AB MEIN ISHQ-E-HAQIQI KA TASAWWU</w:t>
      </w:r>
      <w:r w:rsidRPr="0085479A">
        <w:rPr>
          <w:sz w:val="32"/>
          <w:szCs w:val="32"/>
        </w:rPr>
        <w:t xml:space="preserve">R. </w:t>
      </w:r>
      <w:r w:rsidRPr="0085479A">
        <w:rPr>
          <w:i/>
          <w:sz w:val="32"/>
          <w:szCs w:val="32"/>
        </w:rPr>
        <w:t xml:space="preserve">Abstract should be written within 300 words. </w:t>
      </w:r>
    </w:p>
    <w:p w:rsidR="0085479A" w:rsidRPr="0085479A" w:rsidRDefault="0085479A" w:rsidP="0085479A">
      <w:pPr>
        <w:spacing w:before="68"/>
        <w:ind w:left="284" w:right="553"/>
        <w:rPr>
          <w:i/>
          <w:sz w:val="32"/>
          <w:szCs w:val="32"/>
        </w:rPr>
      </w:pPr>
    </w:p>
    <w:p w:rsidR="0085479A" w:rsidRPr="0085479A" w:rsidRDefault="0085479A" w:rsidP="0085479A">
      <w:pPr>
        <w:spacing w:before="68"/>
        <w:ind w:left="284" w:right="553"/>
        <w:rPr>
          <w:i/>
          <w:sz w:val="32"/>
          <w:szCs w:val="32"/>
        </w:rPr>
      </w:pPr>
      <w:r w:rsidRPr="0085479A">
        <w:rPr>
          <w:i/>
          <w:sz w:val="32"/>
          <w:szCs w:val="32"/>
        </w:rPr>
        <w:t>Last Date of Submission of Abstract: 5</w:t>
      </w:r>
      <w:r w:rsidRPr="0085479A">
        <w:rPr>
          <w:i/>
          <w:sz w:val="32"/>
          <w:szCs w:val="32"/>
          <w:vertAlign w:val="superscript"/>
        </w:rPr>
        <w:t>th</w:t>
      </w:r>
      <w:r w:rsidRPr="0085479A">
        <w:rPr>
          <w:i/>
          <w:sz w:val="32"/>
          <w:szCs w:val="32"/>
        </w:rPr>
        <w:t xml:space="preserve"> March, 2019</w:t>
      </w:r>
    </w:p>
    <w:p w:rsidR="0085479A" w:rsidRPr="0085479A" w:rsidRDefault="0085479A" w:rsidP="0085479A">
      <w:pPr>
        <w:spacing w:before="68"/>
        <w:ind w:left="284" w:right="553"/>
        <w:rPr>
          <w:i/>
          <w:sz w:val="32"/>
          <w:szCs w:val="32"/>
        </w:rPr>
      </w:pPr>
      <w:r w:rsidRPr="0085479A">
        <w:rPr>
          <w:i/>
          <w:sz w:val="32"/>
          <w:szCs w:val="32"/>
        </w:rPr>
        <w:t>Intimation of Acceptance: 7</w:t>
      </w:r>
      <w:r w:rsidRPr="0085479A">
        <w:rPr>
          <w:i/>
          <w:sz w:val="32"/>
          <w:szCs w:val="32"/>
          <w:vertAlign w:val="superscript"/>
        </w:rPr>
        <w:t>th</w:t>
      </w:r>
      <w:r w:rsidRPr="0085479A">
        <w:rPr>
          <w:i/>
          <w:sz w:val="32"/>
          <w:szCs w:val="32"/>
        </w:rPr>
        <w:t xml:space="preserve"> March, 2019</w:t>
      </w:r>
    </w:p>
    <w:p w:rsidR="0085479A" w:rsidRPr="0085479A" w:rsidRDefault="0085479A" w:rsidP="0085479A">
      <w:pPr>
        <w:spacing w:before="68"/>
        <w:ind w:left="284" w:right="553"/>
        <w:rPr>
          <w:b/>
          <w:i/>
          <w:sz w:val="32"/>
          <w:szCs w:val="32"/>
        </w:rPr>
      </w:pPr>
      <w:r w:rsidRPr="0085479A">
        <w:rPr>
          <w:i/>
          <w:sz w:val="32"/>
          <w:szCs w:val="32"/>
        </w:rPr>
        <w:t>Last Date of Paper Submission: 12</w:t>
      </w:r>
      <w:r w:rsidRPr="0085479A">
        <w:rPr>
          <w:i/>
          <w:sz w:val="32"/>
          <w:szCs w:val="32"/>
          <w:vertAlign w:val="superscript"/>
        </w:rPr>
        <w:t>th</w:t>
      </w:r>
      <w:r w:rsidRPr="0085479A">
        <w:rPr>
          <w:i/>
          <w:sz w:val="32"/>
          <w:szCs w:val="32"/>
        </w:rPr>
        <w:t xml:space="preserve"> March, 2019</w:t>
      </w:r>
    </w:p>
    <w:p w:rsidR="0085479A" w:rsidRPr="0085479A" w:rsidRDefault="0085479A" w:rsidP="0085479A">
      <w:pPr>
        <w:spacing w:before="68"/>
        <w:ind w:left="632" w:right="553"/>
        <w:rPr>
          <w:b/>
          <w:i/>
          <w:sz w:val="32"/>
          <w:szCs w:val="32"/>
        </w:rPr>
      </w:pPr>
    </w:p>
    <w:p w:rsidR="0085479A" w:rsidRPr="0085479A" w:rsidRDefault="0085479A" w:rsidP="0085479A">
      <w:pPr>
        <w:pStyle w:val="Heading4"/>
        <w:tabs>
          <w:tab w:val="left" w:pos="490"/>
        </w:tabs>
        <w:spacing w:line="272" w:lineRule="exact"/>
        <w:ind w:left="0"/>
        <w:rPr>
          <w:sz w:val="32"/>
          <w:szCs w:val="32"/>
        </w:rPr>
      </w:pPr>
      <w:r w:rsidRPr="0085479A">
        <w:rPr>
          <w:sz w:val="32"/>
          <w:szCs w:val="32"/>
        </w:rPr>
        <w:t xml:space="preserve">    Registration</w:t>
      </w:r>
      <w:r w:rsidRPr="0085479A">
        <w:rPr>
          <w:spacing w:val="1"/>
          <w:sz w:val="32"/>
          <w:szCs w:val="32"/>
        </w:rPr>
        <w:t xml:space="preserve"> </w:t>
      </w:r>
      <w:r w:rsidRPr="0085479A">
        <w:rPr>
          <w:sz w:val="32"/>
          <w:szCs w:val="32"/>
        </w:rPr>
        <w:t>Fee:</w:t>
      </w:r>
    </w:p>
    <w:p w:rsidR="0085479A" w:rsidRPr="0085479A" w:rsidRDefault="0085479A" w:rsidP="0085479A">
      <w:pPr>
        <w:ind w:left="220" w:right="4"/>
        <w:rPr>
          <w:i/>
          <w:sz w:val="32"/>
          <w:szCs w:val="32"/>
        </w:rPr>
      </w:pPr>
      <w:proofErr w:type="gramStart"/>
      <w:r w:rsidRPr="0085479A">
        <w:rPr>
          <w:i/>
          <w:sz w:val="32"/>
          <w:szCs w:val="32"/>
        </w:rPr>
        <w:t>a)</w:t>
      </w:r>
      <w:proofErr w:type="gramEnd"/>
      <w:r w:rsidRPr="0085479A">
        <w:rPr>
          <w:i/>
          <w:sz w:val="32"/>
          <w:szCs w:val="32"/>
        </w:rPr>
        <w:t xml:space="preserve">Teachers: Rs. </w:t>
      </w:r>
      <w:r>
        <w:rPr>
          <w:i/>
          <w:sz w:val="32"/>
          <w:szCs w:val="32"/>
        </w:rPr>
        <w:t>8</w:t>
      </w:r>
      <w:r w:rsidRPr="0085479A">
        <w:rPr>
          <w:i/>
          <w:sz w:val="32"/>
          <w:szCs w:val="32"/>
        </w:rPr>
        <w:t>00/-</w:t>
      </w:r>
    </w:p>
    <w:p w:rsidR="0085479A" w:rsidRPr="0085479A" w:rsidRDefault="0085479A" w:rsidP="0085479A">
      <w:pPr>
        <w:ind w:left="220" w:right="4"/>
        <w:rPr>
          <w:i/>
          <w:sz w:val="32"/>
          <w:szCs w:val="32"/>
        </w:rPr>
      </w:pPr>
      <w:r w:rsidRPr="0085479A">
        <w:rPr>
          <w:i/>
          <w:sz w:val="32"/>
          <w:szCs w:val="32"/>
        </w:rPr>
        <w:t>b) Research Scholars</w:t>
      </w:r>
      <w:proofErr w:type="gramStart"/>
      <w:r w:rsidRPr="0085479A">
        <w:rPr>
          <w:i/>
          <w:sz w:val="32"/>
          <w:szCs w:val="32"/>
        </w:rPr>
        <w:t>:Rs.400</w:t>
      </w:r>
      <w:proofErr w:type="gramEnd"/>
      <w:r w:rsidRPr="0085479A">
        <w:rPr>
          <w:i/>
          <w:sz w:val="32"/>
          <w:szCs w:val="32"/>
        </w:rPr>
        <w:t>/-</w:t>
      </w:r>
    </w:p>
    <w:p w:rsidR="0085479A" w:rsidRPr="0085479A" w:rsidRDefault="0085479A" w:rsidP="0085479A">
      <w:pPr>
        <w:ind w:left="220" w:right="4"/>
        <w:rPr>
          <w:i/>
          <w:sz w:val="32"/>
          <w:szCs w:val="32"/>
        </w:rPr>
      </w:pPr>
      <w:r w:rsidRPr="0085479A">
        <w:rPr>
          <w:i/>
          <w:sz w:val="32"/>
          <w:szCs w:val="32"/>
        </w:rPr>
        <w:t xml:space="preserve"> c) Student: Rs.200/-</w:t>
      </w:r>
    </w:p>
    <w:p w:rsidR="0085479A" w:rsidRPr="0085479A" w:rsidRDefault="0085479A" w:rsidP="0085479A">
      <w:pPr>
        <w:ind w:left="220" w:right="4"/>
        <w:rPr>
          <w:i/>
          <w:sz w:val="32"/>
          <w:szCs w:val="32"/>
        </w:rPr>
      </w:pPr>
      <w:r w:rsidRPr="0085479A">
        <w:rPr>
          <w:i/>
          <w:sz w:val="32"/>
          <w:szCs w:val="32"/>
        </w:rPr>
        <w:t>d) Independent Scholar: Rs. 300/-</w:t>
      </w:r>
    </w:p>
    <w:p w:rsidR="0085479A" w:rsidRPr="0085479A" w:rsidRDefault="0085479A" w:rsidP="0085479A">
      <w:pPr>
        <w:ind w:left="220" w:right="4"/>
        <w:jc w:val="both"/>
        <w:rPr>
          <w:b/>
          <w:i/>
          <w:sz w:val="32"/>
          <w:szCs w:val="32"/>
        </w:rPr>
      </w:pPr>
    </w:p>
    <w:p w:rsidR="0085479A" w:rsidRPr="0085479A" w:rsidRDefault="0085479A" w:rsidP="0085479A">
      <w:pPr>
        <w:ind w:left="220" w:right="137"/>
        <w:jc w:val="both"/>
        <w:rPr>
          <w:sz w:val="32"/>
          <w:szCs w:val="32"/>
        </w:rPr>
      </w:pPr>
      <w:r w:rsidRPr="0085479A">
        <w:rPr>
          <w:sz w:val="32"/>
          <w:szCs w:val="32"/>
        </w:rPr>
        <w:t xml:space="preserve">The registration fee has to be deposited at the desk at the time of registration in cash. Participants may send the registration form through email id: </w:t>
      </w:r>
      <w:hyperlink r:id="rId4" w:history="1">
        <w:r w:rsidRPr="0085479A">
          <w:rPr>
            <w:rStyle w:val="Hyperlink"/>
            <w:sz w:val="32"/>
            <w:szCs w:val="32"/>
          </w:rPr>
          <w:t>urduamit19@gmail.com</w:t>
        </w:r>
      </w:hyperlink>
      <w:r w:rsidRPr="0085479A">
        <w:rPr>
          <w:sz w:val="32"/>
          <w:szCs w:val="32"/>
        </w:rPr>
        <w:t xml:space="preserve">. Participants may also contact directly at </w:t>
      </w:r>
      <w:r w:rsidR="00945A8B">
        <w:rPr>
          <w:sz w:val="32"/>
          <w:szCs w:val="32"/>
        </w:rPr>
        <w:t>the department</w:t>
      </w:r>
      <w:r w:rsidRPr="0085479A">
        <w:rPr>
          <w:sz w:val="32"/>
          <w:szCs w:val="32"/>
        </w:rPr>
        <w:t>.</w:t>
      </w:r>
    </w:p>
    <w:p w:rsidR="00186D60" w:rsidRPr="0085479A" w:rsidRDefault="00186D60">
      <w:pPr>
        <w:rPr>
          <w:sz w:val="32"/>
          <w:szCs w:val="32"/>
        </w:rPr>
      </w:pPr>
    </w:p>
    <w:sectPr w:rsidR="00186D60" w:rsidRPr="0085479A" w:rsidSect="0085479A">
      <w:pgSz w:w="12240" w:h="15840"/>
      <w:pgMar w:top="568" w:right="1440" w:bottom="142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85479A"/>
    <w:rsid w:val="00186D60"/>
    <w:rsid w:val="00770F0B"/>
    <w:rsid w:val="007C6AFB"/>
    <w:rsid w:val="00815CDB"/>
    <w:rsid w:val="0085479A"/>
    <w:rsid w:val="00945A8B"/>
    <w:rsid w:val="00B36554"/>
    <w:rsid w:val="00E95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241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547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85479A"/>
    <w:pPr>
      <w:spacing w:before="61"/>
      <w:ind w:left="343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85479A"/>
    <w:pPr>
      <w:ind w:left="636" w:right="553"/>
      <w:jc w:val="center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rsid w:val="0085479A"/>
    <w:pPr>
      <w:ind w:left="627" w:right="553"/>
      <w:jc w:val="center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rsid w:val="0085479A"/>
    <w:pPr>
      <w:ind w:left="220"/>
      <w:jc w:val="both"/>
      <w:outlineLvl w:val="3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5479A"/>
    <w:rPr>
      <w:rFonts w:ascii="Times New Roman" w:eastAsia="Times New Roman" w:hAnsi="Times New Roman" w:cs="Times New Roman"/>
      <w:b/>
      <w:bCs/>
      <w:sz w:val="36"/>
      <w:szCs w:val="36"/>
      <w:lang w:bidi="en-US"/>
    </w:rPr>
  </w:style>
  <w:style w:type="character" w:customStyle="1" w:styleId="Heading2Char">
    <w:name w:val="Heading 2 Char"/>
    <w:basedOn w:val="DefaultParagraphFont"/>
    <w:link w:val="Heading2"/>
    <w:uiPriority w:val="1"/>
    <w:rsid w:val="0085479A"/>
    <w:rPr>
      <w:rFonts w:ascii="Times New Roman" w:eastAsia="Times New Roman" w:hAnsi="Times New Roman" w:cs="Times New Roman"/>
      <w:b/>
      <w:bCs/>
      <w:sz w:val="32"/>
      <w:szCs w:val="32"/>
      <w:lang w:bidi="en-US"/>
    </w:rPr>
  </w:style>
  <w:style w:type="character" w:customStyle="1" w:styleId="Heading3Char">
    <w:name w:val="Heading 3 Char"/>
    <w:basedOn w:val="DefaultParagraphFont"/>
    <w:link w:val="Heading3"/>
    <w:uiPriority w:val="1"/>
    <w:rsid w:val="0085479A"/>
    <w:rPr>
      <w:rFonts w:ascii="Calibri" w:eastAsia="Calibri" w:hAnsi="Calibri" w:cs="Calibri"/>
      <w:b/>
      <w:bCs/>
      <w:sz w:val="28"/>
      <w:szCs w:val="28"/>
      <w:lang w:bidi="en-US"/>
    </w:rPr>
  </w:style>
  <w:style w:type="character" w:customStyle="1" w:styleId="Heading4Char">
    <w:name w:val="Heading 4 Char"/>
    <w:basedOn w:val="DefaultParagraphFont"/>
    <w:link w:val="Heading4"/>
    <w:uiPriority w:val="1"/>
    <w:rsid w:val="0085479A"/>
    <w:rPr>
      <w:rFonts w:ascii="Times New Roman" w:eastAsia="Times New Roman" w:hAnsi="Times New Roman" w:cs="Times New Roman"/>
      <w:b/>
      <w:bCs/>
      <w:i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85479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5479A"/>
    <w:rPr>
      <w:rFonts w:ascii="Times New Roman" w:eastAsia="Times New Roman" w:hAnsi="Times New Roman" w:cs="Times New Roman"/>
      <w:sz w:val="24"/>
      <w:szCs w:val="24"/>
      <w:lang w:bidi="en-US"/>
    </w:rPr>
  </w:style>
  <w:style w:type="character" w:styleId="Hyperlink">
    <w:name w:val="Hyperlink"/>
    <w:basedOn w:val="DefaultParagraphFont"/>
    <w:uiPriority w:val="99"/>
    <w:unhideWhenUsed/>
    <w:rsid w:val="008547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duamit1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235</Words>
  <Characters>1341</Characters>
  <Application>Microsoft Office Word</Application>
  <DocSecurity>0</DocSecurity>
  <Lines>11</Lines>
  <Paragraphs>3</Paragraphs>
  <ScaleCrop>false</ScaleCrop>
  <Company>HP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2019-02-17T16:17:00Z</dcterms:created>
  <dcterms:modified xsi:type="dcterms:W3CDTF">2019-02-19T03:22:00Z</dcterms:modified>
</cp:coreProperties>
</file>